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8E7" w:rsidRDefault="00E808E7" w:rsidP="007B3DF0">
      <w:pPr>
        <w:wordWrap w:val="0"/>
        <w:jc w:val="right"/>
        <w:rPr>
          <w:rFonts w:hAnsi="ＭＳ ゴシック"/>
          <w:sz w:val="21"/>
        </w:rPr>
      </w:pPr>
    </w:p>
    <w:p w:rsidR="005F43A6" w:rsidRDefault="00C1186D" w:rsidP="00E808E7">
      <w:pPr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</w:t>
      </w:r>
      <w:r w:rsidR="0008255E">
        <w:rPr>
          <w:rFonts w:hAnsi="ＭＳ ゴシック" w:hint="eastAsia"/>
          <w:sz w:val="21"/>
        </w:rPr>
        <w:t>20</w:t>
      </w:r>
      <w:bookmarkStart w:id="0" w:name="_GoBack"/>
      <w:bookmarkEnd w:id="0"/>
      <w:r w:rsidR="007B3DF0">
        <w:rPr>
          <w:rFonts w:hAnsi="ＭＳ ゴシック" w:hint="eastAsia"/>
          <w:sz w:val="21"/>
        </w:rPr>
        <w:t xml:space="preserve">　年　　月　　日</w:t>
      </w:r>
    </w:p>
    <w:p w:rsidR="007B3DF0" w:rsidRPr="00A063CC" w:rsidRDefault="007B3DF0" w:rsidP="007B3DF0">
      <w:pPr>
        <w:jc w:val="right"/>
      </w:pPr>
    </w:p>
    <w:p w:rsidR="005F43A6" w:rsidRPr="00A063CC" w:rsidRDefault="00E808E7" w:rsidP="005F43A6">
      <w:pPr>
        <w:autoSpaceDE w:val="0"/>
        <w:autoSpaceDN w:val="0"/>
        <w:spacing w:line="0" w:lineRule="atLeast"/>
        <w:jc w:val="center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8"/>
          <w:szCs w:val="28"/>
        </w:rPr>
        <w:t>研究分担者</w:t>
      </w:r>
      <w:r w:rsidR="005F43A6" w:rsidRPr="00A063CC">
        <w:rPr>
          <w:rFonts w:hAnsi="ＭＳ ゴシック" w:hint="eastAsia"/>
          <w:sz w:val="28"/>
          <w:szCs w:val="28"/>
        </w:rPr>
        <w:t>リスト</w:t>
      </w:r>
    </w:p>
    <w:p w:rsidR="005F43A6" w:rsidRDefault="005F43A6" w:rsidP="005F43A6">
      <w:pPr>
        <w:autoSpaceDE w:val="0"/>
        <w:autoSpaceDN w:val="0"/>
        <w:rPr>
          <w:rFonts w:hAnsi="ＭＳ ゴシック"/>
          <w:sz w:val="21"/>
          <w:u w:val="single"/>
        </w:rPr>
      </w:pPr>
    </w:p>
    <w:p w:rsidR="005F43A6" w:rsidRPr="009B7BD4" w:rsidRDefault="005F43A6" w:rsidP="005F43A6">
      <w:pPr>
        <w:autoSpaceDE w:val="0"/>
        <w:autoSpaceDN w:val="0"/>
        <w:rPr>
          <w:rFonts w:hAnsi="ＭＳ ゴシック"/>
          <w:sz w:val="21"/>
        </w:rPr>
      </w:pPr>
      <w:r w:rsidRPr="009B7BD4">
        <w:rPr>
          <w:rFonts w:hAnsi="ＭＳ ゴシック" w:hint="eastAsia"/>
          <w:sz w:val="21"/>
        </w:rPr>
        <w:t>医療法人原三信病院</w:t>
      </w:r>
    </w:p>
    <w:p w:rsidR="005F43A6" w:rsidRPr="00A063CC" w:rsidRDefault="005F43A6" w:rsidP="00E14E9B">
      <w:pPr>
        <w:autoSpaceDE w:val="0"/>
        <w:autoSpaceDN w:val="0"/>
        <w:spacing w:line="280" w:lineRule="exac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院長　</w:t>
      </w:r>
      <w:r w:rsidRPr="00A063CC">
        <w:rPr>
          <w:rFonts w:hAnsi="ＭＳ ゴシック" w:hint="eastAsia"/>
          <w:sz w:val="21"/>
        </w:rPr>
        <w:t>殿</w:t>
      </w:r>
    </w:p>
    <w:p w:rsidR="005F43A6" w:rsidRDefault="00AC0D90" w:rsidP="00E14E9B">
      <w:pPr>
        <w:autoSpaceDE w:val="0"/>
        <w:autoSpaceDN w:val="0"/>
        <w:spacing w:line="280" w:lineRule="exact"/>
        <w:ind w:firstLineChars="2600" w:firstLine="5460"/>
        <w:rPr>
          <w:rFonts w:hAnsi="ＭＳ ゴシック"/>
          <w:sz w:val="21"/>
          <w:u w:val="single"/>
        </w:rPr>
      </w:pPr>
      <w:r>
        <w:rPr>
          <w:rFonts w:hAnsi="ＭＳ ゴシック" w:hint="eastAsia"/>
          <w:kern w:val="0"/>
          <w:sz w:val="21"/>
        </w:rPr>
        <w:t>研究責任者</w:t>
      </w:r>
    </w:p>
    <w:p w:rsidR="009B7BD4" w:rsidRDefault="009B7BD4" w:rsidP="00E14E9B">
      <w:pPr>
        <w:autoSpaceDE w:val="0"/>
        <w:autoSpaceDN w:val="0"/>
        <w:spacing w:line="280" w:lineRule="exact"/>
        <w:ind w:firstLineChars="2600" w:firstLine="546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（所属）</w:t>
      </w:r>
      <w:r w:rsidR="0008255E">
        <w:rPr>
          <w:rFonts w:hAnsi="ＭＳ ゴシック" w:hint="eastAsia"/>
          <w:sz w:val="21"/>
          <w:u w:val="single"/>
        </w:rPr>
        <w:t xml:space="preserve">　　　　</w:t>
      </w:r>
      <w:r>
        <w:rPr>
          <w:rFonts w:hAnsi="ＭＳ ゴシック" w:hint="eastAsia"/>
          <w:sz w:val="21"/>
          <w:u w:val="single"/>
        </w:rPr>
        <w:t xml:space="preserve">　　　　　　</w:t>
      </w:r>
      <w:r w:rsidR="00814FB5">
        <w:rPr>
          <w:rFonts w:hAnsi="ＭＳ ゴシック" w:hint="eastAsia"/>
          <w:sz w:val="21"/>
          <w:u w:val="single"/>
        </w:rPr>
        <w:t xml:space="preserve">　</w:t>
      </w:r>
    </w:p>
    <w:p w:rsidR="00814FB5" w:rsidRPr="00A063CC" w:rsidRDefault="00814FB5" w:rsidP="00E14E9B">
      <w:pPr>
        <w:autoSpaceDE w:val="0"/>
        <w:autoSpaceDN w:val="0"/>
        <w:spacing w:line="280" w:lineRule="exact"/>
        <w:ind w:firstLineChars="2600" w:firstLine="5460"/>
        <w:rPr>
          <w:rFonts w:hAnsi="ＭＳ ゴシック"/>
          <w:sz w:val="21"/>
        </w:rPr>
      </w:pPr>
      <w:r w:rsidRPr="00C26CA8">
        <w:rPr>
          <w:rFonts w:hAnsi="ＭＳ ゴシック" w:hint="eastAsia"/>
          <w:sz w:val="21"/>
          <w:u w:val="single"/>
        </w:rPr>
        <w:t>（氏名）</w:t>
      </w:r>
      <w:r w:rsidR="0008255E">
        <w:rPr>
          <w:rFonts w:hAnsi="ＭＳ ゴシック" w:hint="eastAsia"/>
          <w:sz w:val="21"/>
          <w:u w:val="single"/>
        </w:rPr>
        <w:t xml:space="preserve">　　　　　</w:t>
      </w:r>
      <w:r w:rsidRPr="00C26CA8">
        <w:rPr>
          <w:rFonts w:hAnsi="ＭＳ ゴシック" w:hint="eastAsia"/>
          <w:sz w:val="21"/>
          <w:u w:val="single"/>
        </w:rPr>
        <w:t xml:space="preserve">　　</w:t>
      </w:r>
      <w:r>
        <w:rPr>
          <w:rFonts w:hAnsi="ＭＳ ゴシック" w:hint="eastAsia"/>
          <w:sz w:val="21"/>
          <w:u w:val="single"/>
        </w:rPr>
        <w:t xml:space="preserve">　　　 　</w:t>
      </w:r>
      <w:r w:rsidRPr="00A063CC">
        <w:rPr>
          <w:rFonts w:hAnsi="ＭＳ ゴシック" w:hint="eastAsia"/>
          <w:sz w:val="21"/>
        </w:rPr>
        <w:t xml:space="preserve">　　　　　　 </w:t>
      </w:r>
    </w:p>
    <w:p w:rsidR="00814FB5" w:rsidRPr="00873DC2" w:rsidRDefault="00814FB5" w:rsidP="00E14E9B">
      <w:pPr>
        <w:autoSpaceDE w:val="0"/>
        <w:autoSpaceDN w:val="0"/>
        <w:spacing w:line="260" w:lineRule="exact"/>
        <w:ind w:firstLineChars="3800" w:firstLine="6080"/>
        <w:rPr>
          <w:rFonts w:hAnsi="ＭＳ ゴシック"/>
          <w:sz w:val="16"/>
        </w:rPr>
      </w:pPr>
      <w:r w:rsidRPr="00873DC2">
        <w:rPr>
          <w:rFonts w:hAnsi="ＭＳ ゴシック" w:hint="eastAsia"/>
          <w:sz w:val="16"/>
        </w:rPr>
        <w:t>（署名または記名捺印）</w:t>
      </w:r>
    </w:p>
    <w:p w:rsidR="005F43A6" w:rsidRPr="009B7BD4" w:rsidRDefault="005F43A6" w:rsidP="009B7BD4">
      <w:pPr>
        <w:autoSpaceDE w:val="0"/>
        <w:autoSpaceDN w:val="0"/>
        <w:spacing w:line="0" w:lineRule="atLeast"/>
        <w:ind w:firstLineChars="2600" w:firstLine="5460"/>
        <w:rPr>
          <w:rFonts w:hAnsi="ＭＳ ゴシック"/>
          <w:sz w:val="21"/>
          <w:u w:val="single"/>
        </w:rPr>
      </w:pPr>
      <w:r w:rsidRPr="009B7BD4">
        <w:rPr>
          <w:rFonts w:hAnsi="ＭＳ ゴシック" w:hint="eastAsia"/>
          <w:sz w:val="21"/>
        </w:rPr>
        <w:t xml:space="preserve">　</w:t>
      </w:r>
    </w:p>
    <w:p w:rsidR="005F43A6" w:rsidRPr="00814FB5" w:rsidRDefault="005F43A6" w:rsidP="005F43A6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5F43A6" w:rsidRPr="00A063CC" w:rsidRDefault="00E808E7" w:rsidP="005F43A6">
      <w:pPr>
        <w:autoSpaceDE w:val="0"/>
        <w:autoSpaceDN w:val="0"/>
        <w:ind w:firstLineChars="100" w:firstLine="21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下記の臨床研究において、下に示す者を研究分担者</w:t>
      </w:r>
      <w:r w:rsidR="005F43A6" w:rsidRPr="00A063CC">
        <w:rPr>
          <w:rFonts w:hAnsi="ＭＳ ゴシック" w:hint="eastAsia"/>
          <w:sz w:val="21"/>
        </w:rPr>
        <w:t>として臨床研究業務を分担したく提出いたします。</w:t>
      </w:r>
    </w:p>
    <w:p w:rsidR="005F43A6" w:rsidRPr="00A063CC" w:rsidRDefault="005F43A6" w:rsidP="005F43A6">
      <w:pPr>
        <w:autoSpaceDE w:val="0"/>
        <w:autoSpaceDN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tbl>
      <w:tblPr>
        <w:tblW w:w="93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528"/>
      </w:tblGrid>
      <w:tr w:rsidR="00C1186D" w:rsidRPr="00A063CC" w:rsidTr="00B02D37">
        <w:trPr>
          <w:trHeight w:val="794"/>
          <w:jc w:val="center"/>
        </w:trPr>
        <w:tc>
          <w:tcPr>
            <w:tcW w:w="18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186D" w:rsidRPr="00A063CC" w:rsidRDefault="00C1186D" w:rsidP="00C1186D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臨床研究課題名</w:t>
            </w:r>
          </w:p>
        </w:tc>
        <w:tc>
          <w:tcPr>
            <w:tcW w:w="7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1186D" w:rsidRPr="00A063CC" w:rsidRDefault="00C1186D" w:rsidP="0008255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t xml:space="preserve"> </w:t>
            </w:r>
          </w:p>
        </w:tc>
      </w:tr>
    </w:tbl>
    <w:p w:rsidR="005F43A6" w:rsidRPr="00A063CC" w:rsidRDefault="005F43A6" w:rsidP="005F43A6">
      <w:pPr>
        <w:autoSpaceDE w:val="0"/>
        <w:autoSpaceDN w:val="0"/>
        <w:rPr>
          <w:rFonts w:hAnsi="ＭＳ ゴシック"/>
          <w:sz w:val="20"/>
          <w:szCs w:val="24"/>
        </w:rPr>
      </w:pPr>
    </w:p>
    <w:p w:rsidR="005F43A6" w:rsidRPr="00A063CC" w:rsidRDefault="00E808E7" w:rsidP="005F43A6">
      <w:pPr>
        <w:autoSpaceDE w:val="0"/>
        <w:autoSpaceDN w:val="0"/>
        <w:rPr>
          <w:rFonts w:hAnsi="ＭＳ ゴシック"/>
          <w:b/>
          <w:sz w:val="20"/>
          <w:szCs w:val="24"/>
        </w:rPr>
      </w:pPr>
      <w:r>
        <w:rPr>
          <w:rFonts w:hAnsi="ＭＳ ゴシック" w:hint="eastAsia"/>
          <w:b/>
          <w:sz w:val="20"/>
          <w:szCs w:val="24"/>
        </w:rPr>
        <w:t>研究分担者</w:t>
      </w:r>
      <w:r w:rsidR="005F43A6" w:rsidRPr="00A063CC">
        <w:rPr>
          <w:rFonts w:hAnsi="ＭＳ ゴシック" w:hint="eastAsia"/>
          <w:b/>
          <w:sz w:val="20"/>
          <w:szCs w:val="24"/>
        </w:rPr>
        <w:t>の氏名</w:t>
      </w:r>
      <w:r w:rsidR="00E4263D">
        <w:rPr>
          <w:rFonts w:hAnsi="ＭＳ ゴシック" w:hint="eastAsia"/>
          <w:b/>
          <w:sz w:val="20"/>
          <w:szCs w:val="24"/>
        </w:rPr>
        <w:t>および</w:t>
      </w:r>
      <w:r w:rsidR="005F43A6" w:rsidRPr="00A063CC">
        <w:rPr>
          <w:rFonts w:hAnsi="ＭＳ ゴシック" w:hint="eastAsia"/>
          <w:b/>
          <w:sz w:val="20"/>
          <w:szCs w:val="24"/>
        </w:rPr>
        <w:t>所属</w:t>
      </w:r>
    </w:p>
    <w:tbl>
      <w:tblPr>
        <w:tblW w:w="94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1"/>
        <w:gridCol w:w="5421"/>
      </w:tblGrid>
      <w:tr w:rsidR="005F43A6" w:rsidRPr="00A063CC" w:rsidTr="00B02D37">
        <w:trPr>
          <w:trHeight w:val="374"/>
          <w:jc w:val="center"/>
        </w:trPr>
        <w:tc>
          <w:tcPr>
            <w:tcW w:w="40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54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 w:hint="eastAsia"/>
                <w:sz w:val="20"/>
                <w:szCs w:val="20"/>
              </w:rPr>
              <w:t>所属部署</w:t>
            </w:r>
          </w:p>
        </w:tc>
      </w:tr>
      <w:tr w:rsidR="005F43A6" w:rsidRPr="00A063CC" w:rsidTr="00B02D37">
        <w:trPr>
          <w:trHeight w:hRule="exact" w:val="283"/>
          <w:jc w:val="center"/>
        </w:trPr>
        <w:tc>
          <w:tcPr>
            <w:tcW w:w="4001" w:type="dxa"/>
            <w:tcBorders>
              <w:top w:val="doub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doub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F43A6" w:rsidRPr="00A063CC" w:rsidTr="00B02D37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F43A6" w:rsidRPr="00A063CC" w:rsidTr="00B02D37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F43A6" w:rsidRPr="00A063CC" w:rsidTr="00B02D37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F43A6" w:rsidRPr="00A063CC" w:rsidTr="00B02D37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F43A6" w:rsidRPr="00A063CC" w:rsidTr="00B02D37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F43A6" w:rsidRPr="00A063CC" w:rsidTr="00B02D37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F43A6" w:rsidRPr="00A063CC" w:rsidTr="00B02D37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F43A6" w:rsidRPr="00A063CC" w:rsidTr="00B02D37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F43A6" w:rsidRPr="00A063CC" w:rsidTr="00B02D37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F43A6" w:rsidRPr="00A063CC" w:rsidTr="00B02D37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F43A6" w:rsidRPr="00A063CC" w:rsidTr="00B02D37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F43A6" w:rsidRPr="00A063CC" w:rsidTr="00B02D37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F43A6" w:rsidRPr="00A063CC" w:rsidTr="00B02D37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F43A6" w:rsidRPr="00A063CC" w:rsidTr="00B02D37">
        <w:trPr>
          <w:trHeight w:hRule="exact" w:val="283"/>
          <w:jc w:val="center"/>
        </w:trPr>
        <w:tc>
          <w:tcPr>
            <w:tcW w:w="4001" w:type="dxa"/>
            <w:tcBorders>
              <w:top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421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3A6" w:rsidRPr="00A063CC" w:rsidRDefault="005F43A6" w:rsidP="00B02D3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5F43A6" w:rsidRPr="00A063CC" w:rsidRDefault="005F43A6" w:rsidP="005F43A6">
      <w:pPr>
        <w:rPr>
          <w:sz w:val="14"/>
        </w:rPr>
      </w:pPr>
      <w:r w:rsidRPr="00A063CC">
        <w:rPr>
          <w:rFonts w:hint="eastAsia"/>
          <w:sz w:val="18"/>
        </w:rPr>
        <w:t>注）本書式は</w:t>
      </w:r>
      <w:r w:rsidR="00E808E7">
        <w:rPr>
          <w:rFonts w:hint="eastAsia"/>
          <w:sz w:val="18"/>
        </w:rPr>
        <w:t>研究責任者</w:t>
      </w:r>
      <w:r w:rsidRPr="00A063CC">
        <w:rPr>
          <w:rFonts w:hint="eastAsia"/>
          <w:sz w:val="18"/>
        </w:rPr>
        <w:t>が作成し、臨床研究</w:t>
      </w:r>
      <w:r>
        <w:rPr>
          <w:rFonts w:hint="eastAsia"/>
          <w:sz w:val="18"/>
        </w:rPr>
        <w:t>倫理</w:t>
      </w:r>
      <w:r w:rsidRPr="00A063CC">
        <w:rPr>
          <w:rFonts w:hint="eastAsia"/>
          <w:sz w:val="18"/>
        </w:rPr>
        <w:t>審査委員会に提出する。</w:t>
      </w:r>
    </w:p>
    <w:p w:rsidR="00C7298B" w:rsidRPr="005F43A6" w:rsidRDefault="00C7298B"/>
    <w:sectPr w:rsidR="00C7298B" w:rsidRPr="005F43A6" w:rsidSect="00E808E7">
      <w:headerReference w:type="default" r:id="rId6"/>
      <w:pgSz w:w="11906" w:h="16838"/>
      <w:pgMar w:top="1701" w:right="1588" w:bottom="1588" w:left="158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383" w:rsidRDefault="00FB1383" w:rsidP="005F43A6">
      <w:r>
        <w:separator/>
      </w:r>
    </w:p>
  </w:endnote>
  <w:endnote w:type="continuationSeparator" w:id="0">
    <w:p w:rsidR="00FB1383" w:rsidRDefault="00FB1383" w:rsidP="005F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383" w:rsidRDefault="00FB1383" w:rsidP="005F43A6">
      <w:r>
        <w:separator/>
      </w:r>
    </w:p>
  </w:footnote>
  <w:footnote w:type="continuationSeparator" w:id="0">
    <w:p w:rsidR="00FB1383" w:rsidRDefault="00FB1383" w:rsidP="005F4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text" w:horzAnchor="page" w:tblpX="6451" w:tblpY="136"/>
      <w:tblW w:w="4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01"/>
      <w:gridCol w:w="3690"/>
    </w:tblGrid>
    <w:tr w:rsidR="005F43A6" w:rsidRPr="00A063CC" w:rsidTr="005F43A6">
      <w:trPr>
        <w:trHeight w:hRule="exact" w:val="284"/>
      </w:trPr>
      <w:tc>
        <w:tcPr>
          <w:tcW w:w="110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5F43A6" w:rsidRPr="00A063CC" w:rsidRDefault="005F43A6" w:rsidP="005F43A6">
          <w:pPr>
            <w:jc w:val="center"/>
            <w:rPr>
              <w:sz w:val="18"/>
              <w:szCs w:val="18"/>
            </w:rPr>
          </w:pPr>
          <w:r w:rsidRPr="00A063CC">
            <w:rPr>
              <w:rFonts w:hint="eastAsia"/>
              <w:sz w:val="18"/>
              <w:szCs w:val="18"/>
            </w:rPr>
            <w:t>整理番号</w:t>
          </w:r>
        </w:p>
      </w:tc>
      <w:tc>
        <w:tcPr>
          <w:tcW w:w="36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5F43A6">
          <w:pPr>
            <w:rPr>
              <w:sz w:val="18"/>
              <w:szCs w:val="20"/>
            </w:rPr>
          </w:pPr>
        </w:p>
      </w:tc>
    </w:tr>
    <w:tr w:rsidR="005F43A6" w:rsidRPr="00A063CC" w:rsidTr="005F43A6">
      <w:trPr>
        <w:trHeight w:hRule="exact" w:val="284"/>
      </w:trPr>
      <w:tc>
        <w:tcPr>
          <w:tcW w:w="11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5F43A6">
          <w:pPr>
            <w:jc w:val="center"/>
            <w:rPr>
              <w:sz w:val="18"/>
              <w:szCs w:val="18"/>
            </w:rPr>
          </w:pPr>
          <w:r w:rsidRPr="00A063CC">
            <w:rPr>
              <w:rFonts w:hint="eastAsia"/>
              <w:sz w:val="18"/>
              <w:szCs w:val="18"/>
            </w:rPr>
            <w:t>区分</w:t>
          </w:r>
        </w:p>
      </w:tc>
      <w:tc>
        <w:tcPr>
          <w:tcW w:w="3690" w:type="dxa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F43A6" w:rsidRPr="00A063CC" w:rsidRDefault="00E808E7" w:rsidP="005F43A6">
          <w:pPr>
            <w:rPr>
              <w:sz w:val="18"/>
              <w:szCs w:val="20"/>
            </w:rPr>
          </w:pPr>
          <w:r>
            <w:rPr>
              <w:rFonts w:hint="eastAsia"/>
              <w:sz w:val="18"/>
              <w:szCs w:val="20"/>
            </w:rPr>
            <w:t>□特定臨床研究　■</w:t>
          </w:r>
          <w:r w:rsidR="005F43A6" w:rsidRPr="00A063CC">
            <w:rPr>
              <w:rFonts w:hint="eastAsia"/>
              <w:sz w:val="18"/>
              <w:szCs w:val="20"/>
            </w:rPr>
            <w:t>非特定臨床研究</w:t>
          </w:r>
        </w:p>
      </w:tc>
    </w:tr>
    <w:tr w:rsidR="005F43A6" w:rsidRPr="00A063CC" w:rsidTr="005F43A6">
      <w:trPr>
        <w:trHeight w:hRule="exact" w:val="284"/>
      </w:trPr>
      <w:tc>
        <w:tcPr>
          <w:tcW w:w="11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5F43A6">
          <w:pPr>
            <w:rPr>
              <w:sz w:val="18"/>
              <w:szCs w:val="20"/>
            </w:rPr>
          </w:pPr>
        </w:p>
      </w:tc>
      <w:tc>
        <w:tcPr>
          <w:tcW w:w="3690" w:type="dxa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F43A6" w:rsidRPr="00A063CC" w:rsidRDefault="005F43A6" w:rsidP="005F43A6">
          <w:pPr>
            <w:rPr>
              <w:sz w:val="18"/>
              <w:szCs w:val="20"/>
            </w:rPr>
          </w:pPr>
          <w:r w:rsidRPr="00A063CC">
            <w:rPr>
              <w:rFonts w:hint="eastAsia"/>
              <w:sz w:val="18"/>
              <w:szCs w:val="20"/>
            </w:rPr>
            <w:t>□医薬品 □医療機器 □再生医療等製品</w:t>
          </w:r>
        </w:p>
      </w:tc>
    </w:tr>
  </w:tbl>
  <w:p w:rsidR="005F43A6" w:rsidRPr="005F43A6" w:rsidRDefault="00E808E7">
    <w:pPr>
      <w:pStyle w:val="a3"/>
    </w:pPr>
    <w:r>
      <w:rPr>
        <w:rFonts w:hint="eastAsia"/>
        <w:sz w:val="18"/>
      </w:rPr>
      <w:t>院内書式2</w:t>
    </w:r>
    <w:r w:rsidR="005F43A6" w:rsidRPr="00A063CC">
      <w:rPr>
        <w:rFonts w:hint="eastAsia"/>
        <w:sz w:val="18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A6"/>
    <w:rsid w:val="00020FBD"/>
    <w:rsid w:val="000243F9"/>
    <w:rsid w:val="00055639"/>
    <w:rsid w:val="0008255E"/>
    <w:rsid w:val="0009752F"/>
    <w:rsid w:val="000C5A23"/>
    <w:rsid w:val="000C7194"/>
    <w:rsid w:val="000D7F88"/>
    <w:rsid w:val="00206BFD"/>
    <w:rsid w:val="00257652"/>
    <w:rsid w:val="00257C44"/>
    <w:rsid w:val="0033344C"/>
    <w:rsid w:val="0036566E"/>
    <w:rsid w:val="00416831"/>
    <w:rsid w:val="00482D40"/>
    <w:rsid w:val="004E0924"/>
    <w:rsid w:val="00573082"/>
    <w:rsid w:val="005F43A6"/>
    <w:rsid w:val="00603009"/>
    <w:rsid w:val="006229BE"/>
    <w:rsid w:val="00693120"/>
    <w:rsid w:val="006A3738"/>
    <w:rsid w:val="007006B7"/>
    <w:rsid w:val="007018F2"/>
    <w:rsid w:val="00720537"/>
    <w:rsid w:val="007208E7"/>
    <w:rsid w:val="007B3DF0"/>
    <w:rsid w:val="007C10DD"/>
    <w:rsid w:val="00814FB5"/>
    <w:rsid w:val="009849E3"/>
    <w:rsid w:val="009B7BD4"/>
    <w:rsid w:val="00A30276"/>
    <w:rsid w:val="00A413EF"/>
    <w:rsid w:val="00AC0D90"/>
    <w:rsid w:val="00AE07E3"/>
    <w:rsid w:val="00AF3093"/>
    <w:rsid w:val="00B27611"/>
    <w:rsid w:val="00B44068"/>
    <w:rsid w:val="00B775C6"/>
    <w:rsid w:val="00BA478D"/>
    <w:rsid w:val="00BE4B05"/>
    <w:rsid w:val="00C1186D"/>
    <w:rsid w:val="00C7298B"/>
    <w:rsid w:val="00D44D9F"/>
    <w:rsid w:val="00D53740"/>
    <w:rsid w:val="00D61D70"/>
    <w:rsid w:val="00DE5131"/>
    <w:rsid w:val="00E14E9B"/>
    <w:rsid w:val="00E4263D"/>
    <w:rsid w:val="00E53FEB"/>
    <w:rsid w:val="00E613BC"/>
    <w:rsid w:val="00E808E7"/>
    <w:rsid w:val="00FB1383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16D14-A9DF-4BCD-9CD9-78A56E61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A6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5F43A6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F43A6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4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3A6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5F4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3A6"/>
    <w:rPr>
      <w:rFonts w:ascii="ＭＳ ゴシック" w:eastAsia="ＭＳ ゴシック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14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4F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治験事務局09</cp:lastModifiedBy>
  <cp:revision>3</cp:revision>
  <dcterms:created xsi:type="dcterms:W3CDTF">2021-02-02T09:15:00Z</dcterms:created>
  <dcterms:modified xsi:type="dcterms:W3CDTF">2021-02-02T09:16:00Z</dcterms:modified>
</cp:coreProperties>
</file>